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4953" w14:textId="77777777" w:rsidR="004C2F49" w:rsidRDefault="004C2F49" w:rsidP="009609F2">
      <w:pPr>
        <w:jc w:val="center"/>
        <w:rPr>
          <w:color w:val="000000"/>
          <w:bdr w:val="none" w:sz="0" w:space="0" w:color="auto" w:frame="1"/>
        </w:rPr>
      </w:pPr>
      <w:r w:rsidRPr="004C2F49">
        <w:rPr>
          <w:rFonts w:hint="eastAsia"/>
          <w:color w:val="000000"/>
          <w:bdr w:val="none" w:sz="0" w:space="0" w:color="auto" w:frame="1"/>
        </w:rPr>
        <w:t>广西北部湾新奥燃气发展有限公司</w:t>
      </w:r>
      <w:r w:rsidRPr="004C2F49">
        <w:rPr>
          <w:color w:val="000000"/>
          <w:bdr w:val="none" w:sz="0" w:space="0" w:color="auto" w:frame="1"/>
        </w:rPr>
        <w:t>2021-2022年度天然气管道无损检测服务（第二次）</w:t>
      </w:r>
    </w:p>
    <w:p w14:paraId="656353D4" w14:textId="7226032B" w:rsidR="009609F2" w:rsidRDefault="009609F2" w:rsidP="009609F2">
      <w:pPr>
        <w:jc w:val="center"/>
      </w:pPr>
      <w:r>
        <w:t>中标结果</w:t>
      </w:r>
      <w:r w:rsidR="00DE1DBB">
        <w:rPr>
          <w:rFonts w:hint="eastAsia"/>
        </w:rPr>
        <w:t>公示</w:t>
      </w:r>
    </w:p>
    <w:p w14:paraId="2E93C974" w14:textId="77777777" w:rsidR="009609F2" w:rsidRDefault="009609F2" w:rsidP="009609F2"/>
    <w:p w14:paraId="76A42E05" w14:textId="69FEA9E9" w:rsidR="009609F2" w:rsidRDefault="009609F2" w:rsidP="009609F2">
      <w:r>
        <w:rPr>
          <w:rFonts w:hint="eastAsia"/>
        </w:rPr>
        <w:t>项目名称：</w:t>
      </w:r>
      <w:r w:rsidR="004C2F49" w:rsidRPr="004C2F49">
        <w:rPr>
          <w:rFonts w:hint="eastAsia"/>
          <w:color w:val="000000"/>
          <w:bdr w:val="none" w:sz="0" w:space="0" w:color="auto" w:frame="1"/>
        </w:rPr>
        <w:t>广西北部湾新奥燃气发展有限公司</w:t>
      </w:r>
      <w:r w:rsidR="004C2F49" w:rsidRPr="004C2F49">
        <w:rPr>
          <w:color w:val="000000"/>
          <w:bdr w:val="none" w:sz="0" w:space="0" w:color="auto" w:frame="1"/>
        </w:rPr>
        <w:t>2021-2022年度天然气管道无损检测服务（第二次）</w:t>
      </w:r>
    </w:p>
    <w:p w14:paraId="13866F94" w14:textId="77777777" w:rsidR="009609F2" w:rsidRDefault="009609F2" w:rsidP="009609F2"/>
    <w:p w14:paraId="27733AB0" w14:textId="22E08CF3" w:rsidR="009609F2" w:rsidRDefault="009609F2" w:rsidP="009609F2">
      <w:r>
        <w:rPr>
          <w:rFonts w:hint="eastAsia"/>
        </w:rPr>
        <w:t>项目编号：</w:t>
      </w:r>
      <w:r w:rsidR="00834590" w:rsidRPr="00834590">
        <w:rPr>
          <w:rFonts w:ascii="Calibri" w:hAnsi="Calibri" w:cs="Calibri"/>
          <w:color w:val="000000"/>
          <w:bdr w:val="none" w:sz="0" w:space="0" w:color="auto" w:frame="1"/>
        </w:rPr>
        <w:t>HLX-ZB-2</w:t>
      </w:r>
      <w:r w:rsidR="004C2F49" w:rsidRPr="004C2F49">
        <w:rPr>
          <w:rFonts w:ascii="Calibri" w:hAnsi="Calibri" w:cs="Calibri"/>
          <w:color w:val="000000"/>
          <w:bdr w:val="none" w:sz="0" w:space="0" w:color="auto" w:frame="1"/>
        </w:rPr>
        <w:t>02106-573</w:t>
      </w:r>
    </w:p>
    <w:p w14:paraId="0A9F3514" w14:textId="77777777" w:rsidR="009609F2" w:rsidRDefault="009609F2" w:rsidP="009609F2"/>
    <w:p w14:paraId="18C3EA27" w14:textId="1286756E" w:rsidR="009609F2" w:rsidRDefault="009609F2" w:rsidP="009609F2">
      <w:r>
        <w:rPr>
          <w:rFonts w:hint="eastAsia"/>
        </w:rPr>
        <w:t>招标人：</w:t>
      </w:r>
      <w:r w:rsidR="005C4C93" w:rsidRPr="005954F9">
        <w:rPr>
          <w:rFonts w:hint="eastAsia"/>
          <w:color w:val="000000"/>
          <w:bdr w:val="none" w:sz="0" w:space="0" w:color="auto" w:frame="1"/>
        </w:rPr>
        <w:t>广西北部湾新奥燃气发展有限公司</w:t>
      </w:r>
      <w:r>
        <w:t xml:space="preserve"> </w:t>
      </w:r>
    </w:p>
    <w:p w14:paraId="2EFAA240" w14:textId="77777777" w:rsidR="009609F2" w:rsidRDefault="009609F2" w:rsidP="009609F2"/>
    <w:p w14:paraId="602F410C" w14:textId="116BB55D" w:rsidR="009609F2" w:rsidRDefault="009609F2" w:rsidP="009609F2">
      <w:r>
        <w:rPr>
          <w:rFonts w:hint="eastAsia"/>
        </w:rPr>
        <w:t>开标时间：</w:t>
      </w:r>
      <w:r w:rsidR="005C4C93">
        <w:rPr>
          <w:rFonts w:hint="eastAsia"/>
          <w:color w:val="000000"/>
          <w:bdr w:val="none" w:sz="0" w:space="0" w:color="auto" w:frame="1"/>
        </w:rPr>
        <w:t>2021年</w:t>
      </w:r>
      <w:r w:rsidR="004C2F49">
        <w:rPr>
          <w:rFonts w:ascii="Calibri" w:hAnsi="Calibri" w:cs="Calibri"/>
          <w:color w:val="000000"/>
          <w:bdr w:val="none" w:sz="0" w:space="0" w:color="auto" w:frame="1"/>
        </w:rPr>
        <w:t>6</w:t>
      </w:r>
      <w:r w:rsidR="005C4C93">
        <w:rPr>
          <w:rFonts w:hint="eastAsia"/>
          <w:color w:val="000000"/>
          <w:bdr w:val="none" w:sz="0" w:space="0" w:color="auto" w:frame="1"/>
        </w:rPr>
        <w:t>月</w:t>
      </w:r>
      <w:r w:rsidR="005C4C93">
        <w:rPr>
          <w:color w:val="000000"/>
          <w:bdr w:val="none" w:sz="0" w:space="0" w:color="auto" w:frame="1"/>
        </w:rPr>
        <w:t>1</w:t>
      </w:r>
      <w:r w:rsidR="00834590">
        <w:rPr>
          <w:color w:val="000000"/>
          <w:bdr w:val="none" w:sz="0" w:space="0" w:color="auto" w:frame="1"/>
        </w:rPr>
        <w:t>7</w:t>
      </w:r>
      <w:r w:rsidR="005C4C93">
        <w:rPr>
          <w:rFonts w:hint="eastAsia"/>
          <w:color w:val="000000"/>
          <w:bdr w:val="none" w:sz="0" w:space="0" w:color="auto" w:frame="1"/>
        </w:rPr>
        <w:t>日 </w:t>
      </w:r>
      <w:r w:rsidR="004C2F49">
        <w:rPr>
          <w:color w:val="000000"/>
          <w:bdr w:val="none" w:sz="0" w:space="0" w:color="auto" w:frame="1"/>
        </w:rPr>
        <w:t>19</w:t>
      </w:r>
      <w:r w:rsidR="00834590">
        <w:rPr>
          <w:rFonts w:hint="eastAsia"/>
          <w:color w:val="000000"/>
          <w:bdr w:val="none" w:sz="0" w:space="0" w:color="auto" w:frame="1"/>
        </w:rPr>
        <w:t>:</w:t>
      </w:r>
      <w:r w:rsidR="00834590">
        <w:rPr>
          <w:color w:val="000000"/>
          <w:bdr w:val="none" w:sz="0" w:space="0" w:color="auto" w:frame="1"/>
        </w:rPr>
        <w:t>3</w:t>
      </w:r>
      <w:r w:rsidR="005C4C93">
        <w:rPr>
          <w:rFonts w:hint="eastAsia"/>
          <w:color w:val="000000"/>
          <w:bdr w:val="none" w:sz="0" w:space="0" w:color="auto" w:frame="1"/>
        </w:rPr>
        <w:t>0</w:t>
      </w:r>
      <w:r>
        <w:t xml:space="preserve"> </w:t>
      </w:r>
    </w:p>
    <w:p w14:paraId="0FDF545C" w14:textId="77777777" w:rsidR="009609F2" w:rsidRDefault="009609F2" w:rsidP="009609F2"/>
    <w:p w14:paraId="05B40F96" w14:textId="52057264" w:rsidR="009609F2" w:rsidRDefault="004C2F49" w:rsidP="00EA581B">
      <w:pPr>
        <w:ind w:firstLineChars="200" w:firstLine="420"/>
      </w:pPr>
      <w:r w:rsidRPr="004C2F49">
        <w:rPr>
          <w:rFonts w:hint="eastAsia"/>
        </w:rPr>
        <w:t>项目招标工作已结束，经评审委员会评审，根据评审结果，中标人推荐如下：</w:t>
      </w:r>
      <w:r w:rsidRPr="004C2F49">
        <w:rPr>
          <w:rFonts w:hint="eastAsia"/>
          <w:b/>
          <w:bCs/>
          <w:color w:val="000000"/>
          <w:bdr w:val="none" w:sz="0" w:space="0" w:color="auto" w:frame="1"/>
        </w:rPr>
        <w:t>北京中贯通检测科技有限公司</w:t>
      </w:r>
      <w:r w:rsidR="009609F2">
        <w:rPr>
          <w:rFonts w:hint="eastAsia"/>
        </w:rPr>
        <w:t>。</w:t>
      </w:r>
      <w:r w:rsidR="009609F2">
        <w:t xml:space="preserve"> </w:t>
      </w:r>
    </w:p>
    <w:p w14:paraId="360236E1" w14:textId="77777777" w:rsidR="004C2F49" w:rsidRDefault="004C2F49" w:rsidP="00EA581B">
      <w:pPr>
        <w:ind w:firstLineChars="200" w:firstLine="420"/>
      </w:pPr>
    </w:p>
    <w:p w14:paraId="05E4BB0E" w14:textId="0E001355" w:rsidR="004C2F49" w:rsidRDefault="004C2F49" w:rsidP="004C2F49">
      <w:r>
        <w:rPr>
          <w:rFonts w:hint="eastAsia"/>
        </w:rPr>
        <w:t>特此公示，公示期三天。</w:t>
      </w:r>
    </w:p>
    <w:p w14:paraId="33F26332" w14:textId="77777777" w:rsidR="004C2F49" w:rsidRDefault="004C2F49" w:rsidP="004C2F49"/>
    <w:p w14:paraId="731399F0" w14:textId="5D20D1DF" w:rsidR="004C2F49" w:rsidRDefault="004C2F49" w:rsidP="004C2F49">
      <w:r>
        <w:rPr>
          <w:rFonts w:hint="eastAsia"/>
        </w:rPr>
        <w:t>公示时间：</w:t>
      </w:r>
      <w:r>
        <w:t>2021年6月18日</w:t>
      </w:r>
    </w:p>
    <w:p w14:paraId="0CF3AD0D" w14:textId="77777777" w:rsidR="004C2F49" w:rsidRDefault="004C2F49" w:rsidP="004C2F49"/>
    <w:p w14:paraId="1793D433" w14:textId="26284CB6" w:rsidR="005C4C93" w:rsidRDefault="005C4C93" w:rsidP="004C2F49">
      <w:r>
        <w:rPr>
          <w:rFonts w:hint="eastAsia"/>
        </w:rPr>
        <w:t>联系人：冯健</w:t>
      </w:r>
    </w:p>
    <w:p w14:paraId="19F33C1C" w14:textId="77777777" w:rsidR="005C4C93" w:rsidRDefault="005C4C93" w:rsidP="005C4C93"/>
    <w:p w14:paraId="1145570C" w14:textId="1D4073AF" w:rsidR="007B1FCC" w:rsidRDefault="005C4C93" w:rsidP="005C4C93">
      <w:r>
        <w:rPr>
          <w:rFonts w:hint="eastAsia"/>
        </w:rPr>
        <w:t>联系电话：</w:t>
      </w:r>
      <w:r>
        <w:t>18110062292</w:t>
      </w:r>
    </w:p>
    <w:sectPr w:rsidR="007B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0A14" w14:textId="77777777" w:rsidR="001A3264" w:rsidRDefault="001A3264" w:rsidP="009609F2">
      <w:r>
        <w:separator/>
      </w:r>
    </w:p>
  </w:endnote>
  <w:endnote w:type="continuationSeparator" w:id="0">
    <w:p w14:paraId="75284603" w14:textId="77777777" w:rsidR="001A3264" w:rsidRDefault="001A3264" w:rsidP="0096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9455" w14:textId="77777777" w:rsidR="001A3264" w:rsidRDefault="001A3264" w:rsidP="009609F2">
      <w:r>
        <w:separator/>
      </w:r>
    </w:p>
  </w:footnote>
  <w:footnote w:type="continuationSeparator" w:id="0">
    <w:p w14:paraId="5B406542" w14:textId="77777777" w:rsidR="001A3264" w:rsidRDefault="001A3264" w:rsidP="00960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35"/>
    <w:rsid w:val="001A3264"/>
    <w:rsid w:val="00284235"/>
    <w:rsid w:val="004640EB"/>
    <w:rsid w:val="00472E5A"/>
    <w:rsid w:val="004C2F49"/>
    <w:rsid w:val="005C4C93"/>
    <w:rsid w:val="00693E3A"/>
    <w:rsid w:val="00715461"/>
    <w:rsid w:val="0072274A"/>
    <w:rsid w:val="007B1FCC"/>
    <w:rsid w:val="007E1369"/>
    <w:rsid w:val="00834590"/>
    <w:rsid w:val="009609F2"/>
    <w:rsid w:val="009E1491"/>
    <w:rsid w:val="00DE1DBB"/>
    <w:rsid w:val="00EA581B"/>
    <w:rsid w:val="00F1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A17D6"/>
  <w15:chartTrackingRefBased/>
  <w15:docId w15:val="{F698EE20-E521-4D59-81A5-F9376554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0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0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jian feng</cp:lastModifiedBy>
  <cp:revision>11</cp:revision>
  <cp:lastPrinted>2021-04-18T13:54:00Z</cp:lastPrinted>
  <dcterms:created xsi:type="dcterms:W3CDTF">2021-04-09T02:14:00Z</dcterms:created>
  <dcterms:modified xsi:type="dcterms:W3CDTF">2021-06-18T08:14:00Z</dcterms:modified>
</cp:coreProperties>
</file>